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XSpec="center" w:tblpY="634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7938"/>
        <w:gridCol w:w="1559"/>
      </w:tblGrid>
      <w:tr w:rsidR="000A032C" w:rsidRPr="000A032C" w:rsidTr="000A032C">
        <w:tc>
          <w:tcPr>
            <w:tcW w:w="1526" w:type="dxa"/>
            <w:vAlign w:val="center"/>
          </w:tcPr>
          <w:p w:rsidR="000A032C" w:rsidRPr="000A032C" w:rsidRDefault="00020CA7" w:rsidP="000A03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监测</w:t>
            </w:r>
            <w:r w:rsidR="000A032C" w:rsidRPr="000A032C">
              <w:rPr>
                <w:rFonts w:asciiTheme="minorEastAsia" w:hAnsiTheme="minorEastAsia" w:hint="eastAsia"/>
                <w:szCs w:val="21"/>
              </w:rPr>
              <w:t>任务</w:t>
            </w:r>
          </w:p>
        </w:tc>
        <w:tc>
          <w:tcPr>
            <w:tcW w:w="2126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032C">
              <w:rPr>
                <w:rFonts w:asciiTheme="minorEastAsia" w:hAnsiTheme="minorEastAsia" w:hint="eastAsia"/>
                <w:szCs w:val="21"/>
              </w:rPr>
              <w:t>监测点位</w:t>
            </w:r>
          </w:p>
        </w:tc>
        <w:tc>
          <w:tcPr>
            <w:tcW w:w="7938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监测</w:t>
            </w:r>
            <w:r w:rsidRPr="000A032C">
              <w:rPr>
                <w:rFonts w:asciiTheme="minorEastAsia" w:hAnsiTheme="minorEastAsia" w:hint="eastAsia"/>
                <w:szCs w:val="21"/>
              </w:rPr>
              <w:t>项目</w:t>
            </w:r>
          </w:p>
        </w:tc>
        <w:tc>
          <w:tcPr>
            <w:tcW w:w="1559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监测</w:t>
            </w:r>
            <w:r w:rsidRPr="000A032C">
              <w:rPr>
                <w:rFonts w:asciiTheme="minorEastAsia" w:hAnsiTheme="minorEastAsia" w:hint="eastAsia"/>
                <w:szCs w:val="21"/>
              </w:rPr>
              <w:t>频次</w:t>
            </w:r>
          </w:p>
        </w:tc>
      </w:tr>
      <w:tr w:rsidR="000A032C" w:rsidRPr="000A032C" w:rsidTr="000A032C">
        <w:tc>
          <w:tcPr>
            <w:tcW w:w="1526" w:type="dxa"/>
            <w:vMerge w:val="restart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032C">
              <w:rPr>
                <w:rFonts w:asciiTheme="minorEastAsia" w:hAnsiTheme="minorEastAsia" w:hint="eastAsia"/>
                <w:szCs w:val="21"/>
              </w:rPr>
              <w:t>国家重点生态功能区环境质量考核监测</w:t>
            </w:r>
          </w:p>
        </w:tc>
        <w:tc>
          <w:tcPr>
            <w:tcW w:w="2126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032C">
              <w:rPr>
                <w:rFonts w:asciiTheme="minorEastAsia" w:hAnsiTheme="minorEastAsia" w:hint="eastAsia"/>
                <w:szCs w:val="21"/>
              </w:rPr>
              <w:t>污水处理厂</w:t>
            </w:r>
          </w:p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032C">
              <w:rPr>
                <w:rFonts w:asciiTheme="minorEastAsia" w:hAnsiTheme="minorEastAsia" w:hint="eastAsia"/>
                <w:szCs w:val="21"/>
              </w:rPr>
              <w:t>出水口</w:t>
            </w:r>
          </w:p>
        </w:tc>
        <w:tc>
          <w:tcPr>
            <w:tcW w:w="7938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032C">
              <w:rPr>
                <w:rFonts w:asciiTheme="minorEastAsia" w:hAnsiTheme="minorEastAsia" w:hint="eastAsia"/>
                <w:szCs w:val="21"/>
              </w:rPr>
              <w:t>粪大肠菌群,</w:t>
            </w:r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 xml:space="preserve"> 五日生化需氧量,</w:t>
            </w:r>
            <w:r w:rsidRPr="000A032C">
              <w:rPr>
                <w:rFonts w:asciiTheme="minorEastAsia" w:hAnsiTheme="minorEastAsia" w:hint="eastAsia"/>
                <w:szCs w:val="21"/>
              </w:rPr>
              <w:t>总磷,总氮,阴离子表面活性剂,石油类,色度,动植物油,悬浮物, ,总镉,总汞,烷基汞,</w:t>
            </w:r>
            <w:proofErr w:type="gramStart"/>
            <w:r w:rsidRPr="000A032C">
              <w:rPr>
                <w:rFonts w:asciiTheme="minorEastAsia" w:hAnsiTheme="minorEastAsia" w:hint="eastAsia"/>
                <w:szCs w:val="21"/>
              </w:rPr>
              <w:t>总铬,总铅,</w:t>
            </w:r>
            <w:proofErr w:type="gramEnd"/>
            <w:r w:rsidRPr="000A032C">
              <w:rPr>
                <w:rFonts w:asciiTheme="minorEastAsia" w:hAnsiTheme="minorEastAsia" w:hint="eastAsia"/>
                <w:szCs w:val="21"/>
              </w:rPr>
              <w:t>总砷,六价铬,氨氮,化学需氧量，pH</w:t>
            </w:r>
          </w:p>
        </w:tc>
        <w:tc>
          <w:tcPr>
            <w:tcW w:w="1559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032C">
              <w:rPr>
                <w:rFonts w:asciiTheme="minorEastAsia" w:hAnsiTheme="minorEastAsia" w:hint="eastAsia"/>
                <w:szCs w:val="21"/>
              </w:rPr>
              <w:t>每季度一次，共四次</w:t>
            </w:r>
          </w:p>
        </w:tc>
      </w:tr>
      <w:tr w:rsidR="000A032C" w:rsidRPr="000A032C" w:rsidTr="000A032C">
        <w:tc>
          <w:tcPr>
            <w:tcW w:w="1526" w:type="dxa"/>
            <w:vMerge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垃圾填埋场污水总排口</w:t>
            </w:r>
          </w:p>
        </w:tc>
        <w:tc>
          <w:tcPr>
            <w:tcW w:w="7938" w:type="dxa"/>
            <w:vAlign w:val="center"/>
          </w:tcPr>
          <w:p w:rsidR="000A032C" w:rsidRPr="000A032C" w:rsidRDefault="000A032C" w:rsidP="000A03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A032C">
              <w:rPr>
                <w:rFonts w:asciiTheme="minorEastAsia" w:hAnsiTheme="minorEastAsia" w:cs="Times New Roman" w:hint="eastAsia"/>
                <w:szCs w:val="21"/>
              </w:rPr>
              <w:t>色度、五日生化需氧量、悬浮物、总磷、总氮、粪大肠菌群总铅、总镉、总砷、总铬、六价铬、总汞，化学需氧量、氨氮</w:t>
            </w:r>
          </w:p>
        </w:tc>
        <w:tc>
          <w:tcPr>
            <w:tcW w:w="1559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032C">
              <w:rPr>
                <w:rFonts w:asciiTheme="minorEastAsia" w:hAnsiTheme="minorEastAsia" w:hint="eastAsia"/>
                <w:szCs w:val="21"/>
              </w:rPr>
              <w:t>每季度一次，共四次</w:t>
            </w:r>
          </w:p>
        </w:tc>
      </w:tr>
      <w:tr w:rsidR="000A032C" w:rsidRPr="000A032C" w:rsidTr="000A032C">
        <w:tc>
          <w:tcPr>
            <w:tcW w:w="1526" w:type="dxa"/>
            <w:vMerge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垃圾填埋场地下水</w:t>
            </w:r>
          </w:p>
        </w:tc>
        <w:tc>
          <w:tcPr>
            <w:tcW w:w="7938" w:type="dxa"/>
            <w:vAlign w:val="center"/>
          </w:tcPr>
          <w:p w:rsidR="000A032C" w:rsidRPr="000A032C" w:rsidRDefault="000A032C" w:rsidP="000A03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0A032C">
              <w:rPr>
                <w:rFonts w:asciiTheme="minorEastAsia" w:hAnsiTheme="minorEastAsia" w:cs="Times New Roman" w:hint="eastAsia"/>
                <w:szCs w:val="21"/>
              </w:rPr>
              <w:t>pH、溶解性总固体、总硬度、高锰酸盐指数、氨氮、亚硝酸盐、硝酸盐（以N计）、氯化物（以Cl</w:t>
            </w:r>
            <w:r w:rsidRPr="000A032C">
              <w:rPr>
                <w:rFonts w:asciiTheme="minorEastAsia" w:hAnsiTheme="minorEastAsia" w:cs="Times New Roman" w:hint="eastAsia"/>
                <w:szCs w:val="21"/>
                <w:vertAlign w:val="superscript"/>
              </w:rPr>
              <w:t>-</w:t>
            </w:r>
            <w:r w:rsidRPr="000A032C">
              <w:rPr>
                <w:rFonts w:asciiTheme="minorEastAsia" w:hAnsiTheme="minorEastAsia" w:cs="Times New Roman" w:hint="eastAsia"/>
                <w:szCs w:val="21"/>
              </w:rPr>
              <w:t>计）、硫酸盐（以SO</w:t>
            </w:r>
            <w:r w:rsidRPr="000A032C">
              <w:rPr>
                <w:rFonts w:asciiTheme="minorEastAsia" w:hAnsiTheme="minorEastAsia" w:cs="Times New Roman" w:hint="eastAsia"/>
                <w:szCs w:val="21"/>
                <w:vertAlign w:val="subscript"/>
              </w:rPr>
              <w:t>4</w:t>
            </w:r>
            <w:r w:rsidRPr="000A032C">
              <w:rPr>
                <w:rFonts w:asciiTheme="minorEastAsia" w:hAnsiTheme="minorEastAsia" w:cs="Times New Roman" w:hint="eastAsia"/>
                <w:szCs w:val="21"/>
                <w:vertAlign w:val="superscript"/>
              </w:rPr>
              <w:t>2-</w:t>
            </w:r>
            <w:r w:rsidRPr="000A032C">
              <w:rPr>
                <w:rFonts w:asciiTheme="minorEastAsia" w:hAnsiTheme="minorEastAsia" w:cs="Times New Roman" w:hint="eastAsia"/>
                <w:szCs w:val="21"/>
              </w:rPr>
              <w:t>计）、挥发</w:t>
            </w:r>
            <w:proofErr w:type="gramStart"/>
            <w:r w:rsidRPr="000A032C">
              <w:rPr>
                <w:rFonts w:asciiTheme="minorEastAsia" w:hAnsiTheme="minorEastAsia" w:cs="Times New Roman" w:hint="eastAsia"/>
                <w:szCs w:val="21"/>
              </w:rPr>
              <w:t>酚</w:t>
            </w:r>
            <w:proofErr w:type="gramEnd"/>
            <w:r w:rsidRPr="000A032C">
              <w:rPr>
                <w:rFonts w:asciiTheme="minorEastAsia" w:hAnsiTheme="minorEastAsia" w:cs="Times New Roman" w:hint="eastAsia"/>
                <w:szCs w:val="21"/>
              </w:rPr>
              <w:t>、氰化物、总汞、总镉、总砷、总铅、总铜、总锌、总锰、总铁、六价铬、总大肠菌群</w:t>
            </w:r>
          </w:p>
        </w:tc>
        <w:tc>
          <w:tcPr>
            <w:tcW w:w="1559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032C">
              <w:rPr>
                <w:rFonts w:asciiTheme="minorEastAsia" w:hAnsiTheme="minorEastAsia" w:hint="eastAsia"/>
                <w:szCs w:val="21"/>
              </w:rPr>
              <w:t>每季度一次，共四次</w:t>
            </w:r>
          </w:p>
        </w:tc>
      </w:tr>
      <w:tr w:rsidR="000A032C" w:rsidRPr="000A032C" w:rsidTr="000A032C">
        <w:tc>
          <w:tcPr>
            <w:tcW w:w="1526" w:type="dxa"/>
            <w:vMerge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垃圾填埋场废气</w:t>
            </w:r>
          </w:p>
        </w:tc>
        <w:tc>
          <w:tcPr>
            <w:tcW w:w="7938" w:type="dxa"/>
            <w:vAlign w:val="center"/>
          </w:tcPr>
          <w:p w:rsidR="000A032C" w:rsidRPr="000A032C" w:rsidRDefault="000A032C" w:rsidP="000A03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0A032C">
              <w:rPr>
                <w:rFonts w:asciiTheme="minorEastAsia" w:hAnsiTheme="minorEastAsia" w:hint="eastAsia"/>
                <w:szCs w:val="21"/>
              </w:rPr>
              <w:t>上风向1个点，下风向3个点，检测项目为</w:t>
            </w:r>
            <w:r w:rsidRPr="000A032C">
              <w:rPr>
                <w:rFonts w:asciiTheme="minorEastAsia" w:hAnsiTheme="minorEastAsia" w:cs="Times New Roman" w:hint="eastAsia"/>
                <w:szCs w:val="21"/>
              </w:rPr>
              <w:t>氨、硫化氢、臭气浓度</w:t>
            </w:r>
            <w:r w:rsidRPr="000A032C">
              <w:rPr>
                <w:rFonts w:asciiTheme="minorEastAsia" w:hAnsiTheme="minorEastAsia" w:hint="eastAsia"/>
                <w:szCs w:val="21"/>
              </w:rPr>
              <w:t>；填埋区4个点，导气管2个点，检测项目为甲烷</w:t>
            </w:r>
          </w:p>
        </w:tc>
        <w:tc>
          <w:tcPr>
            <w:tcW w:w="1559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032C">
              <w:rPr>
                <w:rFonts w:asciiTheme="minorEastAsia" w:hAnsiTheme="minorEastAsia" w:cs="Times New Roman" w:hint="eastAsia"/>
                <w:kern w:val="0"/>
                <w:szCs w:val="21"/>
              </w:rPr>
              <w:t>1次/半年</w:t>
            </w:r>
            <w:r w:rsidRPr="000A032C">
              <w:rPr>
                <w:rFonts w:asciiTheme="minorEastAsia" w:hAnsiTheme="minorEastAsia" w:hint="eastAsia"/>
                <w:kern w:val="0"/>
                <w:szCs w:val="21"/>
              </w:rPr>
              <w:t>，共两次</w:t>
            </w:r>
          </w:p>
        </w:tc>
      </w:tr>
      <w:tr w:rsidR="000A032C" w:rsidRPr="000A032C" w:rsidTr="000A032C">
        <w:trPr>
          <w:trHeight w:val="1908"/>
        </w:trPr>
        <w:tc>
          <w:tcPr>
            <w:tcW w:w="1526" w:type="dxa"/>
            <w:vMerge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北中镇浮邱村地下水型水源地、北中镇沙河村地下水型水源地、寺前镇地下水监测点</w:t>
            </w:r>
          </w:p>
        </w:tc>
        <w:tc>
          <w:tcPr>
            <w:tcW w:w="7938" w:type="dxa"/>
            <w:vAlign w:val="center"/>
          </w:tcPr>
          <w:p w:rsidR="000A032C" w:rsidRPr="000A032C" w:rsidRDefault="000A032C" w:rsidP="000A03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0A032C">
              <w:rPr>
                <w:rFonts w:asciiTheme="minorEastAsia" w:hAnsiTheme="minorEastAsia" w:cs="Times New Roman" w:hint="eastAsia"/>
                <w:szCs w:val="21"/>
              </w:rPr>
              <w:t>pH、溶解性总固体、总硬度、高锰酸盐指数、氨氮、亚硝酸盐、硝酸盐（以N计）、氯化物（以Cl</w:t>
            </w:r>
            <w:r w:rsidRPr="000A032C">
              <w:rPr>
                <w:rFonts w:asciiTheme="minorEastAsia" w:hAnsiTheme="minorEastAsia" w:cs="Times New Roman" w:hint="eastAsia"/>
                <w:szCs w:val="21"/>
                <w:vertAlign w:val="superscript"/>
              </w:rPr>
              <w:t>-</w:t>
            </w:r>
            <w:r w:rsidRPr="000A032C">
              <w:rPr>
                <w:rFonts w:asciiTheme="minorEastAsia" w:hAnsiTheme="minorEastAsia" w:cs="Times New Roman" w:hint="eastAsia"/>
                <w:szCs w:val="21"/>
              </w:rPr>
              <w:t>计）、硫酸盐（以SO</w:t>
            </w:r>
            <w:r w:rsidRPr="000A032C">
              <w:rPr>
                <w:rFonts w:asciiTheme="minorEastAsia" w:hAnsiTheme="minorEastAsia" w:cs="Times New Roman" w:hint="eastAsia"/>
                <w:szCs w:val="21"/>
                <w:vertAlign w:val="subscript"/>
              </w:rPr>
              <w:t>4</w:t>
            </w:r>
            <w:r w:rsidRPr="000A032C">
              <w:rPr>
                <w:rFonts w:asciiTheme="minorEastAsia" w:hAnsiTheme="minorEastAsia" w:cs="Times New Roman" w:hint="eastAsia"/>
                <w:szCs w:val="21"/>
                <w:vertAlign w:val="superscript"/>
              </w:rPr>
              <w:t>2-</w:t>
            </w:r>
            <w:r w:rsidRPr="000A032C">
              <w:rPr>
                <w:rFonts w:asciiTheme="minorEastAsia" w:hAnsiTheme="minorEastAsia" w:cs="Times New Roman" w:hint="eastAsia"/>
                <w:szCs w:val="21"/>
              </w:rPr>
              <w:t>计）、挥发</w:t>
            </w:r>
            <w:proofErr w:type="gramStart"/>
            <w:r w:rsidRPr="000A032C">
              <w:rPr>
                <w:rFonts w:asciiTheme="minorEastAsia" w:hAnsiTheme="minorEastAsia" w:cs="Times New Roman" w:hint="eastAsia"/>
                <w:szCs w:val="21"/>
              </w:rPr>
              <w:t>酚</w:t>
            </w:r>
            <w:proofErr w:type="gramEnd"/>
            <w:r w:rsidRPr="000A032C">
              <w:rPr>
                <w:rFonts w:asciiTheme="minorEastAsia" w:hAnsiTheme="minorEastAsia" w:cs="Times New Roman" w:hint="eastAsia"/>
                <w:szCs w:val="21"/>
              </w:rPr>
              <w:t>、氰化物、汞、镉、砷、铅、铜、锌、锰、铁、六价铬、总大肠菌群、色度、浑浊度、嗅和</w:t>
            </w:r>
            <w:proofErr w:type="gramStart"/>
            <w:r w:rsidRPr="000A032C">
              <w:rPr>
                <w:rFonts w:asciiTheme="minorEastAsia" w:hAnsiTheme="minorEastAsia" w:cs="Times New Roman" w:hint="eastAsia"/>
                <w:szCs w:val="21"/>
              </w:rPr>
              <w:t>味、</w:t>
            </w:r>
            <w:proofErr w:type="gramEnd"/>
            <w:r w:rsidRPr="000A032C">
              <w:rPr>
                <w:rFonts w:asciiTheme="minorEastAsia" w:hAnsiTheme="minorEastAsia" w:cs="Times New Roman" w:hint="eastAsia"/>
                <w:szCs w:val="21"/>
              </w:rPr>
              <w:t>肉眼可见物、氟化物、碘化物、硒、铍、钡、镍、钴、</w:t>
            </w:r>
            <w:proofErr w:type="gramStart"/>
            <w:r w:rsidRPr="000A032C">
              <w:rPr>
                <w:rFonts w:asciiTheme="minorEastAsia" w:hAnsiTheme="minorEastAsia" w:cs="Times New Roman" w:hint="eastAsia"/>
                <w:szCs w:val="21"/>
              </w:rPr>
              <w:t>钼</w:t>
            </w:r>
            <w:proofErr w:type="gramEnd"/>
            <w:r w:rsidRPr="000A032C">
              <w:rPr>
                <w:rFonts w:asciiTheme="minorEastAsia" w:hAnsiTheme="minorEastAsia" w:cs="Times New Roman" w:hint="eastAsia"/>
                <w:szCs w:val="21"/>
              </w:rPr>
              <w:t>、滴滴涕、六六六、细菌总数、总α放射性，总β放射性、</w:t>
            </w:r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阴离子表面活性剂</w:t>
            </w:r>
            <w:r w:rsidR="001C5D95">
              <w:rPr>
                <w:rFonts w:asciiTheme="minorEastAsia" w:hAnsiTheme="minorEastAsia" w:hint="eastAsia"/>
                <w:color w:val="000000"/>
                <w:szCs w:val="21"/>
              </w:rPr>
              <w:t>、</w:t>
            </w:r>
            <w:r w:rsidR="001C5D95">
              <w:rPr>
                <w:rFonts w:asciiTheme="minorEastAsia" w:hAnsiTheme="minorEastAsia" w:hint="eastAsia"/>
                <w:szCs w:val="21"/>
              </w:rPr>
              <w:t>铝、硫化物、钠、三氯甲烷、四氯化碳、苯、甲苯、钾、钙、镁、重碳酸根、碳酸根、游离二氧化碳、总氮</w:t>
            </w:r>
          </w:p>
        </w:tc>
        <w:tc>
          <w:tcPr>
            <w:tcW w:w="1559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A032C">
              <w:rPr>
                <w:rFonts w:asciiTheme="minorEastAsia" w:hAnsiTheme="minorEastAsia" w:hint="eastAsia"/>
                <w:szCs w:val="21"/>
              </w:rPr>
              <w:t>每季度一次，共四次</w:t>
            </w:r>
          </w:p>
        </w:tc>
      </w:tr>
      <w:tr w:rsidR="000A032C" w:rsidRPr="000A032C" w:rsidTr="000A032C">
        <w:tc>
          <w:tcPr>
            <w:tcW w:w="1526" w:type="dxa"/>
            <w:vMerge/>
            <w:vAlign w:val="center"/>
          </w:tcPr>
          <w:p w:rsidR="000A032C" w:rsidRPr="000A032C" w:rsidRDefault="000A032C" w:rsidP="000A032C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A032C" w:rsidRPr="000A032C" w:rsidRDefault="000A032C" w:rsidP="000A032C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花亭湖饮用水源及汪洋水库备用水源</w:t>
            </w:r>
          </w:p>
        </w:tc>
        <w:tc>
          <w:tcPr>
            <w:tcW w:w="7938" w:type="dxa"/>
            <w:vAlign w:val="center"/>
          </w:tcPr>
          <w:p w:rsidR="000A032C" w:rsidRPr="000A032C" w:rsidRDefault="000A032C" w:rsidP="000A03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挥发</w:t>
            </w:r>
            <w:proofErr w:type="gramStart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酚</w:t>
            </w:r>
            <w:proofErr w:type="gramEnd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,汞,石油类,氟化物,氰化物,镉,铅，高锰酸盐指数,叶绿素a, 总氮,粪大肠菌群数,铜,锌,氨氮,五日生化需氧量，硫酸盐,硝酸盐（以N计）,氯化物，三氯甲烷,异丙苯,苯乙烯,二甲苯,乙苯,甲苯,苯,铊,钒,钡,锑,镍,硼,铍,钴,</w:t>
            </w:r>
            <w:proofErr w:type="gramStart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钼</w:t>
            </w:r>
            <w:proofErr w:type="gramEnd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,苯并(a)</w:t>
            </w:r>
            <w:proofErr w:type="gramStart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芘</w:t>
            </w:r>
            <w:proofErr w:type="gramEnd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,林丹,滴滴涕,邻苯二甲酸二（2-乙</w:t>
            </w:r>
            <w:proofErr w:type="gramStart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基己基</w:t>
            </w:r>
            <w:proofErr w:type="gramEnd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）酯,阿特拉津,邻苯二甲酸二丁酯,硝基氯苯,氯苯,二硝基苯,硝基苯,三氯苯,1,4-二氯苯,1,2-二氯苯,甲醛,四氯乙烯,三氯乙烯,四氯化碳，水温，pH值，溶解氧，化学需氧量，总磷（以P计），硒，砷，六价铬，阴离子表面活性剂，硫化物，电导率，透明度，铁，锰</w:t>
            </w:r>
          </w:p>
        </w:tc>
        <w:tc>
          <w:tcPr>
            <w:tcW w:w="1559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0A032C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  <w:r w:rsidRPr="000A032C">
              <w:rPr>
                <w:rFonts w:asciiTheme="minorEastAsia" w:hAnsiTheme="minorEastAsia" w:hint="eastAsia"/>
                <w:szCs w:val="21"/>
              </w:rPr>
              <w:t>，二，四季度各一次，共三次</w:t>
            </w:r>
          </w:p>
        </w:tc>
      </w:tr>
      <w:tr w:rsidR="000A032C" w:rsidRPr="000A032C" w:rsidTr="000A032C">
        <w:tc>
          <w:tcPr>
            <w:tcW w:w="1526" w:type="dxa"/>
            <w:vMerge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花亭湖饮用水源及汪洋水库备用水源</w:t>
            </w:r>
          </w:p>
        </w:tc>
        <w:tc>
          <w:tcPr>
            <w:tcW w:w="7938" w:type="dxa"/>
            <w:vAlign w:val="center"/>
          </w:tcPr>
          <w:p w:rsidR="000A032C" w:rsidRPr="000A032C" w:rsidRDefault="000A032C" w:rsidP="000A03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水温，pH值，溶解氧，高锰酸盐指数，化学需氧量（</w:t>
            </w:r>
            <w:proofErr w:type="spellStart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CODCr</w:t>
            </w:r>
            <w:proofErr w:type="spellEnd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），五日生化需氧量（BOD5），氨氮（NH3-N），总磷（以P计），总氮（以N计），铜，锌，氟化物（F-计），硒，砷，汞，镉，六价铬，铅，氰化物，挥发</w:t>
            </w:r>
            <w:proofErr w:type="gramStart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酚</w:t>
            </w:r>
            <w:proofErr w:type="gramEnd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，石油类，阴离子表面活性剂，硫化物，粪大</w:t>
            </w:r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肠菌群，硫酸盐（以SO42-计），氯化物（以Cl-计），硝酸盐（以N计），铁，锰，三氯甲烷，四氯化碳，三溴甲烷，二氯甲烷，1,2-二氯乙烷，环氧氯丙烷，氯乙烯，1,1-二氯乙烯，1,2-二氯乙烯，三氯乙烯，四氯乙烯，氯丁二烯，六氯丁二烯，苯乙烯，甲醛，乙醛，丙烯醛，三氯乙醛，苯，甲苯，乙苯，二甲苯，异丙苯，氯苯，1,2-二氯苯，1,4-二氯苯，三氯苯，四氯苯，六氯苯，硝基苯，二硝基苯，2,4-二硝基甲苯，2,4,6--三硝基甲苯，硝基氯苯，2,4-二硝基氯苯，2,4-二氯苯酚，2,4,6-三氯苯酚，五氯酚，苯胺，联苯胺，丙烯酰胺，丙烯腈，邻苯二甲酸二丁酯，邻苯二甲酸二（2-乙</w:t>
            </w:r>
            <w:proofErr w:type="gramStart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基己基</w:t>
            </w:r>
            <w:proofErr w:type="gramEnd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）酯，水合</w:t>
            </w:r>
            <w:proofErr w:type="gramStart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肼</w:t>
            </w:r>
            <w:proofErr w:type="gramEnd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，四乙基铅，吡啶，松节油，苦味酸，丁基黄原酸，游离氯（活性氯），滴滴涕，林丹，环</w:t>
            </w:r>
            <w:proofErr w:type="gramStart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氧七氯</w:t>
            </w:r>
            <w:proofErr w:type="gramEnd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，对硫磷，甲基对硫磷，马拉硫磷，乐果，敌敌畏，敌百虫，内吸磷，百菌清，甲</w:t>
            </w:r>
            <w:proofErr w:type="gramStart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萘</w:t>
            </w:r>
            <w:proofErr w:type="gramEnd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威，溴氰菊酯，阿特拉津，苯并（a）</w:t>
            </w:r>
            <w:proofErr w:type="gramStart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芘</w:t>
            </w:r>
            <w:proofErr w:type="gramEnd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，甲基汞，多氯联苯，微囊藻毒素-LR，黄磷，</w:t>
            </w:r>
            <w:proofErr w:type="gramStart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钼</w:t>
            </w:r>
            <w:proofErr w:type="gramEnd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，钴，铍，硼，锑，镍，钡，钒，钛，铊，叶绿素a，透明度</w:t>
            </w:r>
          </w:p>
        </w:tc>
        <w:tc>
          <w:tcPr>
            <w:tcW w:w="1559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032C">
              <w:rPr>
                <w:rFonts w:asciiTheme="minorEastAsia" w:hAnsiTheme="minorEastAsia" w:hint="eastAsia"/>
                <w:szCs w:val="21"/>
              </w:rPr>
              <w:lastRenderedPageBreak/>
              <w:t>三季度全分析，共一次</w:t>
            </w:r>
          </w:p>
        </w:tc>
      </w:tr>
      <w:tr w:rsidR="000A032C" w:rsidRPr="000A032C" w:rsidTr="000A032C">
        <w:tc>
          <w:tcPr>
            <w:tcW w:w="1526" w:type="dxa"/>
            <w:vMerge/>
            <w:vAlign w:val="center"/>
          </w:tcPr>
          <w:p w:rsidR="000A032C" w:rsidRPr="000A032C" w:rsidRDefault="000A032C" w:rsidP="000A032C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A032C" w:rsidRPr="000A032C" w:rsidRDefault="000A032C" w:rsidP="000A032C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花亭湖灌区干渠取水口</w:t>
            </w:r>
          </w:p>
        </w:tc>
        <w:tc>
          <w:tcPr>
            <w:tcW w:w="7938" w:type="dxa"/>
            <w:vAlign w:val="center"/>
          </w:tcPr>
          <w:p w:rsidR="000A032C" w:rsidRPr="000A032C" w:rsidRDefault="000A032C" w:rsidP="000A032C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汞,镉,铅 ,悬浮物，粪大肠菌群数 ,五日生化需氧量，水温，pH值，化学需氧量，砷，阴离子表面活性剂，硫化物，全盐量，蛔虫卵数，氯化物,六价铬</w:t>
            </w:r>
          </w:p>
        </w:tc>
        <w:tc>
          <w:tcPr>
            <w:tcW w:w="1559" w:type="dxa"/>
            <w:vAlign w:val="center"/>
          </w:tcPr>
          <w:p w:rsidR="000A032C" w:rsidRPr="000A032C" w:rsidRDefault="000A032C" w:rsidP="000A032C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半年一次，共2次</w:t>
            </w:r>
          </w:p>
        </w:tc>
      </w:tr>
      <w:tr w:rsidR="000A032C" w:rsidRPr="000A032C" w:rsidTr="000A032C">
        <w:tc>
          <w:tcPr>
            <w:tcW w:w="1526" w:type="dxa"/>
            <w:vMerge w:val="restart"/>
            <w:vAlign w:val="center"/>
          </w:tcPr>
          <w:p w:rsidR="000A032C" w:rsidRPr="000A032C" w:rsidRDefault="000A032C" w:rsidP="000A032C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0A032C">
              <w:rPr>
                <w:rFonts w:asciiTheme="minorEastAsia" w:hAnsiTheme="minorEastAsia" w:cs="Times New Roman" w:hint="eastAsia"/>
                <w:kern w:val="0"/>
                <w:szCs w:val="21"/>
              </w:rPr>
              <w:t>国省控</w:t>
            </w:r>
            <w:proofErr w:type="gramEnd"/>
            <w:r w:rsidRPr="000A032C">
              <w:rPr>
                <w:rFonts w:asciiTheme="minorEastAsia" w:hAnsiTheme="minorEastAsia" w:cs="Times New Roman" w:hint="eastAsia"/>
                <w:kern w:val="0"/>
                <w:szCs w:val="21"/>
              </w:rPr>
              <w:t>地表水监测</w:t>
            </w:r>
          </w:p>
        </w:tc>
        <w:tc>
          <w:tcPr>
            <w:tcW w:w="2126" w:type="dxa"/>
            <w:vAlign w:val="center"/>
          </w:tcPr>
          <w:p w:rsidR="000A032C" w:rsidRPr="000A032C" w:rsidRDefault="000A032C" w:rsidP="000A032C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泊湖</w:t>
            </w:r>
          </w:p>
        </w:tc>
        <w:tc>
          <w:tcPr>
            <w:tcW w:w="7938" w:type="dxa"/>
            <w:vAlign w:val="center"/>
          </w:tcPr>
          <w:p w:rsidR="000A032C" w:rsidRPr="000A032C" w:rsidRDefault="000A032C" w:rsidP="000A03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汞,石油类,氟化物,氰化物,镉,铅,高锰酸盐指数,挥发</w:t>
            </w:r>
            <w:proofErr w:type="gramStart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酚</w:t>
            </w:r>
            <w:proofErr w:type="gramEnd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，叶绿素a, 总氮,粪大肠菌群数,铜,锌,氨氮,五日生化需氧量，水温，pH值，溶解氧，化学需氧量，总磷（以P计），硒，砷，六价铬，阴离子表面活性剂，硫化物，电导率，流量、硝酸盐氮</w:t>
            </w:r>
          </w:p>
        </w:tc>
        <w:tc>
          <w:tcPr>
            <w:tcW w:w="1559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032C">
              <w:rPr>
                <w:rFonts w:asciiTheme="minorEastAsia" w:hAnsiTheme="minorEastAsia" w:hint="eastAsia"/>
                <w:szCs w:val="21"/>
              </w:rPr>
              <w:t>每季度一次，共四次</w:t>
            </w:r>
          </w:p>
        </w:tc>
      </w:tr>
      <w:tr w:rsidR="000A032C" w:rsidRPr="000A032C" w:rsidTr="000A032C">
        <w:tc>
          <w:tcPr>
            <w:tcW w:w="1526" w:type="dxa"/>
            <w:vMerge/>
            <w:vAlign w:val="center"/>
          </w:tcPr>
          <w:p w:rsidR="000A032C" w:rsidRPr="000A032C" w:rsidRDefault="000A032C" w:rsidP="000A032C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A032C" w:rsidRPr="000A032C" w:rsidRDefault="000A032C" w:rsidP="000A032C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天龙路桥断面</w:t>
            </w:r>
          </w:p>
        </w:tc>
        <w:tc>
          <w:tcPr>
            <w:tcW w:w="7938" w:type="dxa"/>
            <w:vAlign w:val="center"/>
          </w:tcPr>
          <w:p w:rsidR="000A032C" w:rsidRPr="000A032C" w:rsidRDefault="000A032C" w:rsidP="000A03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汞,氰化物,铅,高锰酸盐指数,镉,石油类,氟化物,挥发</w:t>
            </w:r>
            <w:proofErr w:type="gramStart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酚</w:t>
            </w:r>
            <w:proofErr w:type="gramEnd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, 总氮,粪大肠菌群数,铜,锌,氨氮,五日生化需氧量，水温，pH值，溶解氧，化学需氧量，总磷（以P计），硒，砷，六价铬，阴离子表面活性剂，硫化物，</w:t>
            </w:r>
          </w:p>
        </w:tc>
        <w:tc>
          <w:tcPr>
            <w:tcW w:w="1559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032C">
              <w:rPr>
                <w:rFonts w:asciiTheme="minorEastAsia" w:hAnsiTheme="minorEastAsia" w:hint="eastAsia"/>
                <w:szCs w:val="21"/>
              </w:rPr>
              <w:t>每月一次，共12次</w:t>
            </w:r>
          </w:p>
        </w:tc>
      </w:tr>
      <w:tr w:rsidR="000A032C" w:rsidRPr="000A032C" w:rsidTr="000A032C">
        <w:tc>
          <w:tcPr>
            <w:tcW w:w="1526" w:type="dxa"/>
            <w:vMerge/>
            <w:vAlign w:val="center"/>
          </w:tcPr>
          <w:p w:rsidR="000A032C" w:rsidRPr="000A032C" w:rsidRDefault="000A032C" w:rsidP="000A032C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A032C" w:rsidRPr="000A032C" w:rsidRDefault="000A032C" w:rsidP="000A032C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南阳大桥断面</w:t>
            </w:r>
          </w:p>
        </w:tc>
        <w:tc>
          <w:tcPr>
            <w:tcW w:w="7938" w:type="dxa"/>
            <w:vAlign w:val="center"/>
          </w:tcPr>
          <w:p w:rsidR="000A032C" w:rsidRPr="000A032C" w:rsidRDefault="000A032C" w:rsidP="000A03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汞,氰化物,铅,高锰酸盐指数,镉,石油类,氟化物,挥发</w:t>
            </w:r>
            <w:proofErr w:type="gramStart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酚</w:t>
            </w:r>
            <w:proofErr w:type="gramEnd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, 总氮,粪大肠菌群数,铜,锌,氨氮,五日生化需氧量，水温，pH值，溶解氧，化学需氧量，总磷（以P计），硒，砷，六价铬，阴离子表面活性剂，硫化物，电导率，浊度</w:t>
            </w:r>
          </w:p>
        </w:tc>
        <w:tc>
          <w:tcPr>
            <w:tcW w:w="1559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032C">
              <w:rPr>
                <w:rFonts w:asciiTheme="minorEastAsia" w:hAnsiTheme="minorEastAsia" w:hint="eastAsia"/>
                <w:szCs w:val="21"/>
              </w:rPr>
              <w:t>每月一次，共12次</w:t>
            </w:r>
          </w:p>
        </w:tc>
      </w:tr>
      <w:tr w:rsidR="000A032C" w:rsidRPr="000A032C" w:rsidTr="000A032C">
        <w:trPr>
          <w:trHeight w:val="742"/>
        </w:trPr>
        <w:tc>
          <w:tcPr>
            <w:tcW w:w="1526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032C">
              <w:rPr>
                <w:rFonts w:asciiTheme="minorEastAsia" w:hAnsiTheme="minorEastAsia" w:hint="eastAsia"/>
                <w:szCs w:val="21"/>
              </w:rPr>
              <w:t>入河排污口监测</w:t>
            </w:r>
          </w:p>
        </w:tc>
        <w:tc>
          <w:tcPr>
            <w:tcW w:w="2126" w:type="dxa"/>
            <w:vAlign w:val="center"/>
          </w:tcPr>
          <w:p w:rsidR="000A032C" w:rsidRPr="000A032C" w:rsidRDefault="006910A6" w:rsidP="000A03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23</w:t>
            </w:r>
            <w:r w:rsidR="000A032C" w:rsidRPr="000A032C">
              <w:rPr>
                <w:rFonts w:asciiTheme="minorEastAsia" w:hAnsiTheme="minorEastAsia" w:hint="eastAsia"/>
                <w:szCs w:val="21"/>
              </w:rPr>
              <w:t>个入河排污口</w:t>
            </w:r>
          </w:p>
        </w:tc>
        <w:tc>
          <w:tcPr>
            <w:tcW w:w="7938" w:type="dxa"/>
            <w:vAlign w:val="center"/>
          </w:tcPr>
          <w:p w:rsidR="000A032C" w:rsidRPr="000A032C" w:rsidRDefault="000A032C" w:rsidP="000A03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pH值,化学需氧量,氨氮,总磷,总氮,挥发</w:t>
            </w:r>
            <w:proofErr w:type="gramStart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酚</w:t>
            </w:r>
            <w:proofErr w:type="gramEnd"/>
            <w:r w:rsidRPr="000A032C">
              <w:rPr>
                <w:rFonts w:asciiTheme="minorEastAsia" w:hAnsiTheme="minorEastAsia" w:hint="eastAsia"/>
                <w:color w:val="000000"/>
                <w:szCs w:val="21"/>
              </w:rPr>
              <w:t>,水温，流量</w:t>
            </w:r>
          </w:p>
        </w:tc>
        <w:tc>
          <w:tcPr>
            <w:tcW w:w="1559" w:type="dxa"/>
            <w:vAlign w:val="center"/>
          </w:tcPr>
          <w:p w:rsidR="000A032C" w:rsidRPr="000A032C" w:rsidRDefault="000A032C" w:rsidP="000A03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032C">
              <w:rPr>
                <w:rFonts w:asciiTheme="minorEastAsia" w:hAnsiTheme="minorEastAsia" w:hint="eastAsia"/>
                <w:szCs w:val="21"/>
              </w:rPr>
              <w:t>每年一次，共一次</w:t>
            </w:r>
          </w:p>
        </w:tc>
      </w:tr>
    </w:tbl>
    <w:p w:rsidR="00FB2E66" w:rsidRDefault="00FB2E66">
      <w:bookmarkStart w:id="0" w:name="_GoBack"/>
      <w:bookmarkEnd w:id="0"/>
    </w:p>
    <w:sectPr w:rsidR="00FB2E66" w:rsidSect="00421D4C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34" w:rsidRDefault="00EB4134" w:rsidP="00AB5E7D">
      <w:r>
        <w:separator/>
      </w:r>
    </w:p>
  </w:endnote>
  <w:endnote w:type="continuationSeparator" w:id="0">
    <w:p w:rsidR="00EB4134" w:rsidRDefault="00EB4134" w:rsidP="00AB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34" w:rsidRDefault="00EB4134" w:rsidP="00AB5E7D">
      <w:r>
        <w:separator/>
      </w:r>
    </w:p>
  </w:footnote>
  <w:footnote w:type="continuationSeparator" w:id="0">
    <w:p w:rsidR="00EB4134" w:rsidRDefault="00EB4134" w:rsidP="00AB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E7D" w:rsidRPr="00AB5E7D" w:rsidRDefault="00AB5E7D">
    <w:pPr>
      <w:pStyle w:val="a4"/>
      <w:rPr>
        <w:sz w:val="30"/>
        <w:szCs w:val="30"/>
      </w:rPr>
    </w:pPr>
    <w:r w:rsidRPr="00AB5E7D">
      <w:rPr>
        <w:rFonts w:hint="eastAsia"/>
        <w:sz w:val="30"/>
        <w:szCs w:val="30"/>
      </w:rPr>
      <w:t>202</w:t>
    </w:r>
    <w:r w:rsidR="006910A6">
      <w:rPr>
        <w:sz w:val="30"/>
        <w:szCs w:val="30"/>
      </w:rPr>
      <w:t>5</w:t>
    </w:r>
    <w:r w:rsidRPr="00AB5E7D">
      <w:rPr>
        <w:rFonts w:hint="eastAsia"/>
        <w:sz w:val="30"/>
        <w:szCs w:val="30"/>
      </w:rPr>
      <w:t>年太湖县生态环境监测站</w:t>
    </w:r>
    <w:r w:rsidR="00496349">
      <w:rPr>
        <w:rFonts w:hint="eastAsia"/>
        <w:sz w:val="30"/>
        <w:szCs w:val="30"/>
      </w:rPr>
      <w:t>生态</w:t>
    </w:r>
    <w:r w:rsidR="0055214F">
      <w:rPr>
        <w:rFonts w:hint="eastAsia"/>
        <w:sz w:val="30"/>
        <w:szCs w:val="30"/>
      </w:rPr>
      <w:t>监测</w:t>
    </w:r>
    <w:r w:rsidRPr="00AB5E7D">
      <w:rPr>
        <w:rFonts w:hint="eastAsia"/>
        <w:sz w:val="30"/>
        <w:szCs w:val="30"/>
      </w:rPr>
      <w:t>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D4C"/>
    <w:rsid w:val="00020CA7"/>
    <w:rsid w:val="00050099"/>
    <w:rsid w:val="00062918"/>
    <w:rsid w:val="000665C6"/>
    <w:rsid w:val="00077141"/>
    <w:rsid w:val="00081C26"/>
    <w:rsid w:val="000A032C"/>
    <w:rsid w:val="000A1579"/>
    <w:rsid w:val="000D1572"/>
    <w:rsid w:val="000D405E"/>
    <w:rsid w:val="000F5A63"/>
    <w:rsid w:val="00111F72"/>
    <w:rsid w:val="0011264F"/>
    <w:rsid w:val="001C5D95"/>
    <w:rsid w:val="001C6B88"/>
    <w:rsid w:val="00217AFF"/>
    <w:rsid w:val="00235BBC"/>
    <w:rsid w:val="00246BDA"/>
    <w:rsid w:val="002519C6"/>
    <w:rsid w:val="0027266B"/>
    <w:rsid w:val="002D0172"/>
    <w:rsid w:val="002E6153"/>
    <w:rsid w:val="00350E38"/>
    <w:rsid w:val="003845AD"/>
    <w:rsid w:val="003A5AC4"/>
    <w:rsid w:val="003B01BE"/>
    <w:rsid w:val="003B6202"/>
    <w:rsid w:val="00421D4C"/>
    <w:rsid w:val="00454AB5"/>
    <w:rsid w:val="00485192"/>
    <w:rsid w:val="00496349"/>
    <w:rsid w:val="004F6FEF"/>
    <w:rsid w:val="00522C7D"/>
    <w:rsid w:val="005425EC"/>
    <w:rsid w:val="0055214F"/>
    <w:rsid w:val="005657C3"/>
    <w:rsid w:val="005B0ED7"/>
    <w:rsid w:val="005F3C25"/>
    <w:rsid w:val="00646445"/>
    <w:rsid w:val="006669C7"/>
    <w:rsid w:val="006745B8"/>
    <w:rsid w:val="006910A6"/>
    <w:rsid w:val="006F6454"/>
    <w:rsid w:val="0070325E"/>
    <w:rsid w:val="00725523"/>
    <w:rsid w:val="00752D90"/>
    <w:rsid w:val="007A4EB6"/>
    <w:rsid w:val="007F0FEC"/>
    <w:rsid w:val="008048CB"/>
    <w:rsid w:val="00820283"/>
    <w:rsid w:val="00826273"/>
    <w:rsid w:val="008621D4"/>
    <w:rsid w:val="00881453"/>
    <w:rsid w:val="008838F0"/>
    <w:rsid w:val="008874AD"/>
    <w:rsid w:val="008C3F62"/>
    <w:rsid w:val="008D0406"/>
    <w:rsid w:val="008D61D6"/>
    <w:rsid w:val="0093072E"/>
    <w:rsid w:val="00956E6A"/>
    <w:rsid w:val="00957E28"/>
    <w:rsid w:val="0096018D"/>
    <w:rsid w:val="009710A0"/>
    <w:rsid w:val="00983253"/>
    <w:rsid w:val="009946BA"/>
    <w:rsid w:val="009C0AC2"/>
    <w:rsid w:val="009D16B2"/>
    <w:rsid w:val="00A05C99"/>
    <w:rsid w:val="00A1312B"/>
    <w:rsid w:val="00A35C9C"/>
    <w:rsid w:val="00A80A3E"/>
    <w:rsid w:val="00AA2A36"/>
    <w:rsid w:val="00AB5E7D"/>
    <w:rsid w:val="00AD68E0"/>
    <w:rsid w:val="00AE1362"/>
    <w:rsid w:val="00B5349B"/>
    <w:rsid w:val="00B81387"/>
    <w:rsid w:val="00BB7F87"/>
    <w:rsid w:val="00BF204C"/>
    <w:rsid w:val="00C06C55"/>
    <w:rsid w:val="00CB24CA"/>
    <w:rsid w:val="00D37F8A"/>
    <w:rsid w:val="00D53FE1"/>
    <w:rsid w:val="00D74993"/>
    <w:rsid w:val="00DB59E1"/>
    <w:rsid w:val="00DF03F8"/>
    <w:rsid w:val="00E01D36"/>
    <w:rsid w:val="00E02E2F"/>
    <w:rsid w:val="00E041D5"/>
    <w:rsid w:val="00E4200A"/>
    <w:rsid w:val="00E44445"/>
    <w:rsid w:val="00E770B4"/>
    <w:rsid w:val="00E93F2E"/>
    <w:rsid w:val="00E96C84"/>
    <w:rsid w:val="00EB4134"/>
    <w:rsid w:val="00F65951"/>
    <w:rsid w:val="00F76FAD"/>
    <w:rsid w:val="00F812E5"/>
    <w:rsid w:val="00F81DB8"/>
    <w:rsid w:val="00FB2E66"/>
    <w:rsid w:val="00FB5570"/>
    <w:rsid w:val="00FF312A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90A66"/>
  <w15:docId w15:val="{ED729AB7-3A90-4E67-856C-F3F23DF3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D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B5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5E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5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5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7BE9F-953A-485F-96BC-98D109B2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318</Words>
  <Characters>1819</Characters>
  <Application>Microsoft Office Word</Application>
  <DocSecurity>0</DocSecurity>
  <Lines>15</Lines>
  <Paragraphs>4</Paragraphs>
  <ScaleCrop>false</ScaleCrop>
  <Company>安庆资讯电脑有限公司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联想用户</dc:creator>
  <cp:keywords/>
  <dc:description/>
  <cp:lastModifiedBy>admin</cp:lastModifiedBy>
  <cp:revision>23</cp:revision>
  <cp:lastPrinted>2024-01-02T00:20:00Z</cp:lastPrinted>
  <dcterms:created xsi:type="dcterms:W3CDTF">2023-12-19T01:42:00Z</dcterms:created>
  <dcterms:modified xsi:type="dcterms:W3CDTF">2024-12-23T00:46:00Z</dcterms:modified>
</cp:coreProperties>
</file>