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关于</w:t>
      </w:r>
      <w:r>
        <w:rPr>
          <w:rFonts w:hint="eastAsia" w:ascii="方正小标宋简体" w:hAnsi="方正小标宋简体" w:eastAsia="方正小标宋简体" w:cs="方正小标宋简体"/>
          <w:sz w:val="36"/>
          <w:szCs w:val="36"/>
          <w:lang w:val="en-US" w:eastAsia="zh-CN"/>
        </w:rPr>
        <w:t>2024年消费品以旧换新补贴项目第三方机构审计及绩效评价的委托公告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根据工作需要，现对2024年省商务厅等9部门组织开展的消费品以旧换新补贴项目审计及绩效评价工作进行委托，特发出委托项目公告，具体情况如下: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一、委托项目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对2024年消费品以旧换新补贴项目进行审计及绩效评价，并按相关细则在规定时限对申请信息进行审核。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二、项目服务内容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1.对各</w:t>
      </w:r>
      <w:r>
        <w:rPr>
          <w:rFonts w:hint="eastAsia" w:ascii="仿宋" w:hAnsi="仿宋" w:eastAsia="仿宋" w:cs="仿宋"/>
          <w:sz w:val="32"/>
          <w:szCs w:val="32"/>
          <w:lang w:val="en-US" w:eastAsia="zh-CN"/>
        </w:rPr>
        <w:t>商户</w:t>
      </w:r>
      <w:r>
        <w:rPr>
          <w:rFonts w:hint="eastAsia" w:ascii="仿宋" w:hAnsi="仿宋" w:eastAsia="仿宋" w:cs="仿宋"/>
          <w:sz w:val="32"/>
          <w:szCs w:val="32"/>
          <w:lang w:val="en-US" w:eastAsia="zh-CN"/>
        </w:rPr>
        <w:t>在安徽省以旧换新服务平台提交的家电及家装厨卫“焕新”补贴申请材料(付款凭证和发票等销售凭证、商品唯一编码等)按时限</w:t>
      </w:r>
      <w:r>
        <w:rPr>
          <w:rFonts w:hint="eastAsia" w:ascii="仿宋" w:hAnsi="仿宋" w:eastAsia="仿宋" w:cs="仿宋"/>
          <w:sz w:val="32"/>
          <w:szCs w:val="32"/>
          <w:lang w:val="en-US" w:eastAsia="zh-CN"/>
        </w:rPr>
        <w:t>初步审核</w:t>
      </w:r>
      <w:r>
        <w:rPr>
          <w:rFonts w:hint="eastAsia" w:ascii="仿宋" w:hAnsi="仿宋" w:eastAsia="仿宋" w:cs="仿宋"/>
          <w:sz w:val="32"/>
          <w:szCs w:val="32"/>
          <w:lang w:val="en-US" w:eastAsia="zh-CN"/>
        </w:rPr>
        <w:t>并</w:t>
      </w:r>
      <w:r>
        <w:rPr>
          <w:rFonts w:hint="eastAsia" w:ascii="仿宋" w:hAnsi="仿宋" w:eastAsia="仿宋" w:cs="仿宋"/>
          <w:sz w:val="32"/>
          <w:szCs w:val="32"/>
          <w:lang w:val="en-US" w:eastAsia="zh-CN"/>
        </w:rPr>
        <w:t>出具审</w:t>
      </w:r>
      <w:r>
        <w:rPr>
          <w:rFonts w:hint="eastAsia" w:ascii="仿宋" w:hAnsi="仿宋" w:eastAsia="仿宋" w:cs="仿宋"/>
          <w:sz w:val="32"/>
          <w:szCs w:val="32"/>
          <w:lang w:val="en-US" w:eastAsia="zh-CN"/>
        </w:rPr>
        <w:t>核意见</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2.对各</w:t>
      </w:r>
      <w:r>
        <w:rPr>
          <w:rFonts w:hint="eastAsia" w:ascii="仿宋" w:hAnsi="仿宋" w:eastAsia="仿宋" w:cs="仿宋"/>
          <w:sz w:val="32"/>
          <w:szCs w:val="32"/>
          <w:lang w:val="en-US" w:eastAsia="zh-CN"/>
        </w:rPr>
        <w:t>商户</w:t>
      </w:r>
      <w:r>
        <w:rPr>
          <w:rFonts w:hint="eastAsia" w:ascii="仿宋" w:hAnsi="仿宋" w:eastAsia="仿宋" w:cs="仿宋"/>
          <w:sz w:val="32"/>
          <w:szCs w:val="32"/>
          <w:lang w:val="en-US" w:eastAsia="zh-CN"/>
        </w:rPr>
        <w:t>通过消费者在安徽省以旧换新服务平台提交的电动自行车以旧换新补贴申请材料(新车发票、旧车与新车照片、新车整车编码、旧车与新车蓄电池类型、新车电池识别代码、新车合格证等)按时限</w:t>
      </w:r>
      <w:r>
        <w:rPr>
          <w:rFonts w:hint="eastAsia" w:ascii="仿宋" w:hAnsi="仿宋" w:eastAsia="仿宋" w:cs="仿宋"/>
          <w:sz w:val="32"/>
          <w:szCs w:val="32"/>
          <w:lang w:val="en-US" w:eastAsia="zh-CN"/>
        </w:rPr>
        <w:t>初步审核</w:t>
      </w:r>
      <w:r>
        <w:rPr>
          <w:rFonts w:hint="eastAsia" w:ascii="仿宋" w:hAnsi="仿宋" w:eastAsia="仿宋" w:cs="仿宋"/>
          <w:sz w:val="32"/>
          <w:szCs w:val="32"/>
          <w:lang w:val="en-US" w:eastAsia="zh-CN"/>
        </w:rPr>
        <w:t>并</w:t>
      </w:r>
      <w:r>
        <w:rPr>
          <w:rFonts w:hint="eastAsia" w:ascii="仿宋" w:hAnsi="仿宋" w:eastAsia="仿宋" w:cs="仿宋"/>
          <w:sz w:val="32"/>
          <w:szCs w:val="32"/>
          <w:lang w:val="en-US" w:eastAsia="zh-CN"/>
        </w:rPr>
        <w:t>出具审</w:t>
      </w:r>
      <w:r>
        <w:rPr>
          <w:rFonts w:hint="eastAsia" w:ascii="仿宋" w:hAnsi="仿宋" w:eastAsia="仿宋" w:cs="仿宋"/>
          <w:sz w:val="32"/>
          <w:szCs w:val="32"/>
          <w:lang w:val="en-US" w:eastAsia="zh-CN"/>
        </w:rPr>
        <w:t>核意见。</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3.每轮补贴申请信息终审后根据委托方需求出具审核意见，项目审核结束后20个工作日出具审计报告及绩效评价报告。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4.第三方委托机构审核期间接受消费者电话咨询。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审核金额按</w:t>
      </w:r>
      <w:r>
        <w:rPr>
          <w:rFonts w:hint="eastAsia" w:ascii="仿宋" w:hAnsi="仿宋" w:eastAsia="仿宋" w:cs="仿宋"/>
          <w:sz w:val="32"/>
          <w:szCs w:val="32"/>
          <w:lang w:val="en-US" w:eastAsia="zh-CN"/>
        </w:rPr>
        <w:t>1</w:t>
      </w:r>
      <w:r>
        <w:rPr>
          <w:rFonts w:hint="eastAsia" w:ascii="仿宋" w:hAnsi="仿宋" w:eastAsia="仿宋" w:cs="仿宋"/>
          <w:sz w:val="32"/>
          <w:szCs w:val="32"/>
          <w:lang w:val="en-US" w:eastAsia="zh-CN"/>
        </w:rPr>
        <w:t>元/条清算(以系统终审条数为准)。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四、拟购买方式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购买服务遵循公开、公平、公正的原则。所有具备行业执业资格的会计师事务所均可报名进行公开询价竞标，最低报价的会计师事务所为第一中标候选人(若出现最低价报价相同，则综合比选后择优选定)。如中标方中标后放弃，则按报价顺序依次排序候补。如报名供应商仅有一家，满足服务要求的基础上转换为直接委托，如无满足服务要求供应商，本次委托作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五、付款方式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按委托方要求完成2024年消费品以旧换新补贴项目的审计及绩效评价，并出具第三方审计及绩效评价报告，委托人依据合同约定金额支付全额费用。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1.审计机构审核、审计过程要公开透明，并对审核、审计结果负责。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2.有相关审计工作经验、</w:t>
      </w:r>
      <w:r>
        <w:rPr>
          <w:rFonts w:hint="eastAsia" w:ascii="仿宋" w:hAnsi="仿宋" w:eastAsia="仿宋" w:cs="仿宋"/>
          <w:sz w:val="32"/>
          <w:szCs w:val="32"/>
          <w:lang w:val="en-US" w:eastAsia="zh-CN"/>
        </w:rPr>
        <w:t>太湖县</w:t>
      </w:r>
      <w:r>
        <w:rPr>
          <w:rFonts w:hint="eastAsia" w:ascii="仿宋" w:hAnsi="仿宋" w:eastAsia="仿宋" w:cs="仿宋"/>
          <w:sz w:val="32"/>
          <w:szCs w:val="32"/>
          <w:lang w:val="en-US" w:eastAsia="zh-CN"/>
        </w:rPr>
        <w:t>内有服务点，至少派驻1名人员常驻办公。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3、报价单后附。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报价截至时间:</w:t>
      </w:r>
      <w:r>
        <w:rPr>
          <w:rFonts w:hint="eastAsia" w:ascii="仿宋" w:hAnsi="仿宋" w:eastAsia="仿宋" w:cs="仿宋"/>
          <w:color w:val="auto"/>
          <w:sz w:val="32"/>
          <w:szCs w:val="32"/>
          <w:lang w:val="en-US" w:eastAsia="zh-CN"/>
        </w:rPr>
        <w:t>2024年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lang w:val="en-US" w:eastAsia="zh-CN"/>
        </w:rPr>
        <w:t>日17时00分。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w:t>
      </w:r>
      <w:r>
        <w:rPr>
          <w:rFonts w:hint="eastAsia" w:ascii="仿宋" w:hAnsi="仿宋" w:eastAsia="仿宋" w:cs="仿宋"/>
          <w:sz w:val="32"/>
          <w:szCs w:val="32"/>
          <w:lang w:val="en-US" w:eastAsia="zh-CN"/>
        </w:rPr>
        <w:t>太湖县人民路140号（商务局二楼内贸股）</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联系电话:0556-</w:t>
      </w:r>
      <w:r>
        <w:rPr>
          <w:rFonts w:hint="eastAsia" w:ascii="仿宋" w:hAnsi="仿宋" w:eastAsia="仿宋" w:cs="仿宋"/>
          <w:sz w:val="32"/>
          <w:szCs w:val="32"/>
          <w:lang w:val="en-US" w:eastAsia="zh-CN"/>
        </w:rPr>
        <w:t>4161317</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太湖县</w:t>
      </w:r>
      <w:r>
        <w:rPr>
          <w:rFonts w:hint="eastAsia" w:ascii="仿宋" w:hAnsi="仿宋" w:eastAsia="仿宋" w:cs="仿宋"/>
          <w:sz w:val="32"/>
          <w:szCs w:val="32"/>
          <w:lang w:val="en-US" w:eastAsia="zh-CN"/>
        </w:rPr>
        <w:t>商务局</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val="en-US" w:eastAsia="zh-CN"/>
        </w:rPr>
        <w:t>月1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投标单位</w:t>
            </w:r>
          </w:p>
        </w:tc>
        <w:tc>
          <w:tcPr>
            <w:tcW w:w="4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32"/>
                <w:szCs w:val="32"/>
                <w:vertAlign w:val="baseline"/>
                <w:lang w:val="en-US" w:eastAsia="zh-CN"/>
              </w:rPr>
            </w:pPr>
            <w:r>
              <w:rPr>
                <w:rFonts w:hint="eastAsia" w:ascii="仿宋" w:hAnsi="仿宋" w:eastAsia="仿宋" w:cs="仿宋"/>
                <w:color w:val="auto"/>
                <w:sz w:val="32"/>
                <w:szCs w:val="32"/>
                <w:vertAlign w:val="baseline"/>
                <w:lang w:val="en-US" w:eastAsia="zh-CN"/>
              </w:rPr>
              <w:t>报价（元/条）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32"/>
                <w:szCs w:val="32"/>
                <w:vertAlign w:val="baseline"/>
                <w:lang w:val="en-US" w:eastAsia="zh-CN"/>
              </w:rPr>
            </w:pPr>
          </w:p>
        </w:tc>
        <w:tc>
          <w:tcPr>
            <w:tcW w:w="4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color w:val="auto"/>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 w:hAnsi="仿宋" w:eastAsia="仿宋" w:cs="仿宋"/>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FF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YTNlYzA1Y2Q1M2JjNmE4ZTNmYWUzZjlhYWY0YWMifQ=="/>
    <w:docVar w:name="KSO_WPS_MARK_KEY" w:val="addb845d-f92d-4ecf-bfd3-066e7e79680f"/>
  </w:docVars>
  <w:rsids>
    <w:rsidRoot w:val="00000000"/>
    <w:rsid w:val="07245E7A"/>
    <w:rsid w:val="1B574618"/>
    <w:rsid w:val="232B22C1"/>
    <w:rsid w:val="24FE0B68"/>
    <w:rsid w:val="2CE9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819</Words>
  <Characters>865</Characters>
  <Lines>0</Lines>
  <Paragraphs>0</Paragraphs>
  <TotalTime>28</TotalTime>
  <ScaleCrop>false</ScaleCrop>
  <LinksUpToDate>false</LinksUpToDate>
  <CharactersWithSpaces>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2024-10-12T03:12:00Z</dcterms:created>
  <dc:creator>Administrator</dc:creator>
  <cp:lastModifiedBy>萱</cp:lastModifiedBy>
  <cp:lastPrinted>2024-10-12T03:39:00Z</cp:lastPrinted>
  <dcterms:modified xsi:type="dcterms:W3CDTF">2024-10-17T01:56:01Z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3B92048F05A7400994115AF0E81405E2_13</vt:lpwstr>
  </property>
</Properties>
</file>